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sz w:val="32"/>
          <w:szCs w:val="28"/>
        </w:rPr>
      </w:pPr>
      <w:bookmarkStart w:id="0" w:name="_GoBack"/>
      <w:bookmarkEnd w:id="0"/>
      <w:r>
        <w:rPr>
          <w:rFonts w:eastAsia="隶书"/>
          <w:sz w:val="32"/>
          <w:szCs w:val="28"/>
        </w:rPr>
        <w:t>第</w:t>
      </w:r>
      <w:r>
        <w:rPr>
          <w:rFonts w:hint="eastAsia" w:eastAsia="隶书"/>
          <w:sz w:val="32"/>
          <w:szCs w:val="28"/>
        </w:rPr>
        <w:t>八</w:t>
      </w:r>
      <w:r>
        <w:rPr>
          <w:rFonts w:eastAsia="隶书"/>
          <w:sz w:val="32"/>
          <w:szCs w:val="28"/>
        </w:rPr>
        <w:t>单元达标检测卷</w:t>
      </w:r>
    </w:p>
    <w:p>
      <w:pPr>
        <w:ind w:firstLine="560" w:firstLineChars="200"/>
        <w:jc w:val="right"/>
        <w:rPr>
          <w:rFonts w:ascii="Arial" w:hAnsi="Arial" w:cs="Arial"/>
          <w:sz w:val="28"/>
          <w:szCs w:val="28"/>
        </w:rPr>
      </w:pPr>
      <w:r>
        <w:rPr>
          <w:rFonts w:eastAsia="仿宋_GB2312"/>
          <w:sz w:val="28"/>
          <w:szCs w:val="28"/>
        </w:rPr>
        <w:t>时间：</w:t>
      </w:r>
      <w:r>
        <w:rPr>
          <w:rFonts w:hint="eastAsia" w:eastAsia="仿宋_GB2312"/>
          <w:sz w:val="28"/>
          <w:szCs w:val="28"/>
        </w:rPr>
        <w:t>90</w:t>
      </w:r>
      <w:r>
        <w:rPr>
          <w:rFonts w:eastAsia="仿宋_GB2312"/>
          <w:sz w:val="28"/>
          <w:szCs w:val="28"/>
        </w:rPr>
        <w:t>分钟　满分：100分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 xml:space="preserve"> 基础训练营(35分)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．看拼音写词语。(8分</w:t>
      </w:r>
      <w:r>
        <w:rPr>
          <w:rFonts w:hint="eastAsia" w:ascii="Times New Roman" w:hAnsi="Times New Roman"/>
          <w:sz w:val="28"/>
          <w:szCs w:val="28"/>
        </w:rPr>
        <w:t>)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/>
        </w:rPr>
        <w:drawing>
          <wp:inline distT="0" distB="0" distL="114300" distR="114300">
            <wp:extent cx="5007610" cy="159956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．下列每组中有一个加点字读音与其他三个不一样，把它圈出来。(4分)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(1)门</w:t>
      </w:r>
      <w:r>
        <w:rPr>
          <w:rFonts w:ascii="Times New Roman" w:hAnsi="Times New Roman"/>
          <w:sz w:val="28"/>
          <w:szCs w:val="28"/>
          <w:em w:val="underDot"/>
        </w:rPr>
        <w:t>缝</w:t>
      </w:r>
      <w:r>
        <w:rPr>
          <w:rFonts w:ascii="Times New Roman" w:hAnsi="Times New Roman"/>
          <w:sz w:val="28"/>
          <w:szCs w:val="28"/>
        </w:rPr>
        <w:t>　　石</w:t>
      </w:r>
      <w:r>
        <w:rPr>
          <w:rFonts w:ascii="Times New Roman" w:hAnsi="Times New Roman"/>
          <w:sz w:val="28"/>
          <w:szCs w:val="28"/>
          <w:em w:val="underDot"/>
        </w:rPr>
        <w:t>缝</w:t>
      </w:r>
      <w:r>
        <w:rPr>
          <w:rFonts w:ascii="Times New Roman" w:hAnsi="Times New Roman"/>
          <w:sz w:val="28"/>
          <w:szCs w:val="28"/>
        </w:rPr>
        <w:t>　　</w:t>
      </w:r>
      <w:r>
        <w:rPr>
          <w:rFonts w:ascii="Times New Roman" w:hAnsi="Times New Roman"/>
          <w:sz w:val="28"/>
          <w:szCs w:val="28"/>
          <w:em w:val="underDot"/>
        </w:rPr>
        <w:t>缝</w:t>
      </w:r>
      <w:r>
        <w:rPr>
          <w:rFonts w:ascii="Times New Roman" w:hAnsi="Times New Roman"/>
          <w:sz w:val="28"/>
          <w:szCs w:val="28"/>
        </w:rPr>
        <w:t>补　　夹</w:t>
      </w:r>
      <w:r>
        <w:rPr>
          <w:rFonts w:ascii="Times New Roman" w:hAnsi="Times New Roman"/>
          <w:sz w:val="28"/>
          <w:szCs w:val="28"/>
          <w:em w:val="underDot"/>
        </w:rPr>
        <w:t>缝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>
        <w:rPr>
          <w:rFonts w:ascii="Times New Roman" w:hAnsi="Times New Roman"/>
          <w:sz w:val="28"/>
          <w:szCs w:val="28"/>
          <w:em w:val="underDot"/>
        </w:rPr>
        <w:t>折</w:t>
      </w:r>
      <w:r>
        <w:rPr>
          <w:rFonts w:ascii="Times New Roman" w:hAnsi="Times New Roman"/>
          <w:sz w:val="28"/>
          <w:szCs w:val="28"/>
        </w:rPr>
        <w:t xml:space="preserve">纸  </w:t>
      </w:r>
      <w:r>
        <w:rPr>
          <w:rFonts w:ascii="Times New Roman" w:hAnsi="Times New Roman"/>
          <w:sz w:val="28"/>
          <w:szCs w:val="28"/>
          <w:em w:val="underDot"/>
        </w:rPr>
        <w:t>折</w:t>
      </w:r>
      <w:r>
        <w:rPr>
          <w:rFonts w:ascii="Times New Roman" w:hAnsi="Times New Roman"/>
          <w:sz w:val="28"/>
          <w:szCs w:val="28"/>
        </w:rPr>
        <w:t xml:space="preserve">本  </w:t>
      </w:r>
      <w:r>
        <w:rPr>
          <w:rFonts w:ascii="Times New Roman" w:hAnsi="Times New Roman"/>
          <w:sz w:val="28"/>
          <w:szCs w:val="28"/>
          <w:em w:val="underDot"/>
        </w:rPr>
        <w:t>折</w:t>
      </w:r>
      <w:r>
        <w:rPr>
          <w:rFonts w:ascii="Times New Roman" w:hAnsi="Times New Roman"/>
          <w:sz w:val="28"/>
          <w:szCs w:val="28"/>
        </w:rPr>
        <w:t xml:space="preserve">断  </w:t>
      </w:r>
      <w:r>
        <w:rPr>
          <w:rFonts w:ascii="Times New Roman" w:hAnsi="Times New Roman"/>
          <w:sz w:val="28"/>
          <w:szCs w:val="28"/>
          <w:em w:val="underDot"/>
        </w:rPr>
        <w:t>折</w:t>
      </w:r>
      <w:r>
        <w:rPr>
          <w:rFonts w:ascii="Times New Roman" w:hAnsi="Times New Roman"/>
          <w:sz w:val="28"/>
          <w:szCs w:val="28"/>
        </w:rPr>
        <w:t>飞机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(3)叫</w:t>
      </w:r>
      <w:r>
        <w:rPr>
          <w:rFonts w:ascii="Times New Roman" w:hAnsi="Times New Roman"/>
          <w:sz w:val="28"/>
          <w:szCs w:val="28"/>
          <w:em w:val="underDot"/>
        </w:rPr>
        <w:t>嚷</w:t>
      </w:r>
      <w:r>
        <w:rPr>
          <w:rFonts w:ascii="Times New Roman" w:hAnsi="Times New Roman"/>
          <w:sz w:val="28"/>
          <w:szCs w:val="28"/>
        </w:rPr>
        <w:t xml:space="preserve">  吵</w:t>
      </w:r>
      <w:r>
        <w:rPr>
          <w:rFonts w:ascii="Times New Roman" w:hAnsi="Times New Roman"/>
          <w:sz w:val="28"/>
          <w:szCs w:val="28"/>
          <w:em w:val="underDot"/>
        </w:rPr>
        <w:t>嚷</w:t>
      </w:r>
      <w:r>
        <w:rPr>
          <w:rFonts w:ascii="Times New Roman" w:hAnsi="Times New Roman"/>
          <w:sz w:val="28"/>
          <w:szCs w:val="28"/>
        </w:rPr>
        <w:t xml:space="preserve">  大</w:t>
      </w:r>
      <w:r>
        <w:rPr>
          <w:rFonts w:ascii="Times New Roman" w:hAnsi="Times New Roman"/>
          <w:sz w:val="28"/>
          <w:szCs w:val="28"/>
          <w:em w:val="underDot"/>
        </w:rPr>
        <w:t>嚷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em w:val="underDot"/>
        </w:rPr>
        <w:t>嚷</w:t>
      </w:r>
      <w:r>
        <w:rPr>
          <w:rFonts w:ascii="Times New Roman" w:hAnsi="Times New Roman"/>
          <w:sz w:val="28"/>
          <w:szCs w:val="28"/>
        </w:rPr>
        <w:t>嚷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</w:t>
      </w:r>
      <w:r>
        <w:rPr>
          <w:rFonts w:ascii="Times New Roman" w:hAnsi="Times New Roman"/>
          <w:sz w:val="28"/>
          <w:szCs w:val="28"/>
          <w:em w:val="underDot"/>
        </w:rPr>
        <w:t>涨</w:t>
      </w:r>
      <w:r>
        <w:rPr>
          <w:rFonts w:ascii="Times New Roman" w:hAnsi="Times New Roman"/>
          <w:sz w:val="28"/>
          <w:szCs w:val="28"/>
        </w:rPr>
        <w:t xml:space="preserve">水  </w:t>
      </w:r>
      <w:r>
        <w:rPr>
          <w:rFonts w:ascii="Times New Roman" w:hAnsi="Times New Roman"/>
          <w:sz w:val="28"/>
          <w:szCs w:val="28"/>
          <w:em w:val="underDot"/>
        </w:rPr>
        <w:t>涨</w:t>
      </w:r>
      <w:r>
        <w:rPr>
          <w:rFonts w:ascii="Times New Roman" w:hAnsi="Times New Roman"/>
          <w:sz w:val="28"/>
          <w:szCs w:val="28"/>
        </w:rPr>
        <w:t xml:space="preserve">潮  </w:t>
      </w:r>
      <w:r>
        <w:rPr>
          <w:rFonts w:ascii="Times New Roman" w:hAnsi="Times New Roman"/>
          <w:sz w:val="28"/>
          <w:szCs w:val="28"/>
          <w:em w:val="underDot"/>
        </w:rPr>
        <w:t>涨</w:t>
      </w:r>
      <w:r>
        <w:rPr>
          <w:rFonts w:ascii="Times New Roman" w:hAnsi="Times New Roman"/>
          <w:sz w:val="28"/>
          <w:szCs w:val="28"/>
        </w:rPr>
        <w:t>红  上</w:t>
      </w:r>
      <w:r>
        <w:rPr>
          <w:rFonts w:ascii="Times New Roman" w:hAnsi="Times New Roman"/>
          <w:sz w:val="28"/>
          <w:szCs w:val="28"/>
          <w:em w:val="underDot"/>
        </w:rPr>
        <w:t>涨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．选择正确的字填在括号里。(6分)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</w:t>
      </w:r>
      <w:r>
        <w:rPr>
          <w:rFonts w:ascii="Times New Roman" w:hAnsi="Times New Roman" w:eastAsia="仿宋_GB2312"/>
          <w:sz w:val="28"/>
          <w:szCs w:val="28"/>
        </w:rPr>
        <w:t>[厉　历]</w:t>
      </w:r>
      <w:r>
        <w:rPr>
          <w:rFonts w:ascii="Times New Roman" w:hAnsi="Times New Roman"/>
          <w:sz w:val="28"/>
          <w:szCs w:val="28"/>
        </w:rPr>
        <w:t>　　　尖(　　　)　　　(　　　)史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>
        <w:rPr>
          <w:rFonts w:ascii="Times New Roman" w:hAnsi="Times New Roman" w:eastAsia="仿宋_GB2312"/>
          <w:sz w:val="28"/>
          <w:szCs w:val="28"/>
        </w:rPr>
        <w:t>[架　驾]</w:t>
      </w:r>
      <w:r>
        <w:rPr>
          <w:rFonts w:ascii="Times New Roman" w:hAnsi="Times New Roman"/>
          <w:sz w:val="28"/>
          <w:szCs w:val="28"/>
        </w:rPr>
        <w:t xml:space="preserve">  (　　　)校  书(　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</w:t>
      </w:r>
      <w:r>
        <w:rPr>
          <w:rFonts w:ascii="Times New Roman" w:hAnsi="Times New Roman" w:eastAsia="仿宋_GB2312"/>
          <w:sz w:val="28"/>
          <w:szCs w:val="28"/>
        </w:rPr>
        <w:t>[抱　报]</w:t>
      </w:r>
      <w:r>
        <w:rPr>
          <w:rFonts w:ascii="Times New Roman" w:hAnsi="Times New Roman"/>
          <w:sz w:val="28"/>
          <w:szCs w:val="28"/>
        </w:rPr>
        <w:t xml:space="preserve">  (　　　)复  怀(　　　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．写出带有下列偏旁的</w:t>
      </w:r>
      <w:r>
        <w:rPr>
          <w:rFonts w:hint="eastAsia" w:ascii="Times New Roman" w:hAnsi="Times New Roman"/>
          <w:sz w:val="28"/>
          <w:szCs w:val="28"/>
        </w:rPr>
        <w:t>字。(</w:t>
      </w:r>
      <w:r>
        <w:rPr>
          <w:rFonts w:ascii="Times New Roman" w:hAnsi="Times New Roman"/>
          <w:sz w:val="28"/>
          <w:szCs w:val="28"/>
        </w:rPr>
        <w:t>4分)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口：________　　________　　________　　________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讠：________　　________　　________　　________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．按查字典的要求填空。(3分)</w:t>
      </w:r>
    </w:p>
    <w:p>
      <w:pPr>
        <w:pStyle w:val="2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妻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用音序查字法先查音序______，再查音节______；用部</w:t>
      </w:r>
      <w:r>
        <w:rPr>
          <w:rFonts w:hint="eastAsia" w:ascii="Times New Roman" w:hAnsi="Times New Roman"/>
          <w:sz w:val="28"/>
          <w:szCs w:val="28"/>
        </w:rPr>
        <w:t>首查字法应查</w:t>
      </w:r>
      <w:r>
        <w:rPr>
          <w:rFonts w:ascii="Times New Roman" w:hAnsi="Times New Roman"/>
          <w:sz w:val="28"/>
          <w:szCs w:val="28"/>
        </w:rPr>
        <w:t>______部，再查______画。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妻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共有______笔，最后一笔是______。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．选词填空。(4分)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\x(</w:instrText>
      </w:r>
      <w:r>
        <w:rPr>
          <w:rFonts w:ascii="Times New Roman" w:hAnsi="Times New Roman" w:eastAsia="仿宋_GB2312"/>
          <w:sz w:val="28"/>
          <w:szCs w:val="28"/>
        </w:rPr>
        <w:instrText xml:space="preserve">耐心　　　细心</w:instrText>
      </w:r>
      <w:r>
        <w:rPr>
          <w:rFonts w:ascii="Times New Roman" w:hAnsi="Times New Roman"/>
          <w:sz w:val="28"/>
          <w:szCs w:val="28"/>
        </w:rPr>
        <w:instrText xml:space="preserve">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(1)第二家问我有没有等到夏天的(　　　)。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(2)姐姐非常(　　　)，每次出门都要把行李检查一遍。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\x(</w:instrText>
      </w:r>
      <w:r>
        <w:rPr>
          <w:rFonts w:ascii="Times New Roman" w:hAnsi="Times New Roman" w:eastAsia="仿宋_GB2312"/>
          <w:sz w:val="28"/>
          <w:szCs w:val="28"/>
        </w:rPr>
        <w:instrText xml:space="preserve">厉害　　　严厉</w:instrText>
      </w:r>
      <w:r>
        <w:rPr>
          <w:rFonts w:ascii="Times New Roman" w:hAnsi="Times New Roman"/>
          <w:sz w:val="28"/>
          <w:szCs w:val="28"/>
        </w:rPr>
        <w:instrText xml:space="preserve">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(3)老虎心想：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漏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是不是比我还(　　　)呢？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(4)爸爸(　　　)地批评我：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你怎么能骂别人呢？</w:t>
      </w:r>
      <w:r>
        <w:rPr>
          <w:rFonts w:hAnsi="宋体"/>
          <w:sz w:val="28"/>
          <w:szCs w:val="28"/>
        </w:rPr>
        <w:t>”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．句式练习。(6分)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(1)老婆婆说：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我什么都不怕，就怕漏！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(改为转述句)</w:t>
      </w:r>
    </w:p>
    <w:p>
      <w:pPr>
        <w:pStyle w:val="2"/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(2)顾客</w:t>
      </w:r>
      <w:r>
        <w:rPr>
          <w:rFonts w:ascii="Times New Roman" w:hAnsi="Times New Roman"/>
          <w:sz w:val="28"/>
          <w:szCs w:val="28"/>
          <w:em w:val="underDot"/>
        </w:rPr>
        <w:t>噌的一下子</w:t>
      </w:r>
      <w:r>
        <w:rPr>
          <w:rFonts w:ascii="Times New Roman" w:hAnsi="Times New Roman"/>
          <w:sz w:val="28"/>
          <w:szCs w:val="28"/>
        </w:rPr>
        <w:t>跳起来：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这么慢啊！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(体会带点的部分，也仿照着写一句)</w:t>
      </w:r>
    </w:p>
    <w:p>
      <w:pPr>
        <w:pStyle w:val="2"/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(3)您要是在别的季节拿到新棉袄，也</w:t>
      </w:r>
      <w:r>
        <w:rPr>
          <w:rFonts w:ascii="Times New Roman" w:hAnsi="Times New Roman"/>
          <w:sz w:val="28"/>
          <w:szCs w:val="28"/>
          <w:em w:val="underDot"/>
        </w:rPr>
        <w:t>不得不</w:t>
      </w:r>
      <w:r>
        <w:rPr>
          <w:rFonts w:ascii="Times New Roman" w:hAnsi="Times New Roman"/>
          <w:sz w:val="28"/>
          <w:szCs w:val="28"/>
        </w:rPr>
        <w:t>由着性子穿上。</w:t>
      </w:r>
      <w:r>
        <w:rPr>
          <w:rFonts w:ascii="Times New Roman" w:hAnsi="Times New Roman" w:eastAsia="仿宋_GB2312"/>
          <w:sz w:val="28"/>
          <w:szCs w:val="28"/>
        </w:rPr>
        <w:t>(用加点词造句)</w:t>
      </w:r>
    </w:p>
    <w:p>
      <w:pPr>
        <w:pStyle w:val="2"/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firstLine="420" w:firstLineChars="150"/>
        <w:rPr>
          <w:rFonts w:ascii="Times New Roman" w:hAnsi="Times New Roman"/>
          <w:sz w:val="28"/>
          <w:szCs w:val="28"/>
        </w:rPr>
      </w:pP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　二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综合展示厅(14分)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．给下面的句子加标点。(8分)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裁缝又补充一句Ｋ Ｋ</w:t>
      </w:r>
      <w:r>
        <w:rPr>
          <w:rFonts w:hint="eastAsia" w:ascii="Times New Roman" w:hAnsi="Times New Roman"/>
          <w:sz w:val="28"/>
          <w:szCs w:val="28"/>
        </w:rPr>
        <w:t>不过</w:t>
      </w:r>
      <w:r>
        <w:rPr>
          <w:rFonts w:ascii="Times New Roman" w:hAnsi="Times New Roman"/>
          <w:sz w:val="28"/>
          <w:szCs w:val="28"/>
        </w:rPr>
        <w:t>Ｋ我指的是明年冬天Ｋ Ｋ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Ｋ不过Ｋ Ｋ裁缝又补充一句Ｋ Ｋ我指的是明年冬天Ｋ Ｋ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Ｋ我指的是明年冬天Ｋ Ｋ裁缝又补充一句Ｋ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．把诗句补充完整，并填空。(6分)</w:t>
      </w:r>
    </w:p>
    <w:p>
      <w:pPr>
        <w:pStyle w:val="2"/>
        <w:ind w:left="424" w:leftChars="2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大林寺桃花</w:t>
      </w:r>
    </w:p>
    <w:p>
      <w:pPr>
        <w:pStyle w:val="2"/>
        <w:ind w:left="424" w:leftChars="20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　　　　　　(　　　　　)芳菲尽，山寺(　　　)始盛开。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　　　　长恨春归(　　　　　),  不知转入(　　　　　)。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这首诗是(　　)代诗人(　　　　)写的。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课本直通车(5分)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．判断。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(1)《慢性子裁缝和急性子顾客》一文告诉我们做事不能太慢，要快。(　　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(2)方帽子戴着不舒服，孩子们才想出很多不同形状的帽子。(　　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(3)《方帽子店》告诉我们事物不能一成不变。(　　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漏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是很厉害的怪物，把老虎和贼都吓跑了。(　　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(5)枣核是一个聪明、能干、勇敢的孩子。(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阅读检阅台(16分)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．课外阅读。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长尾巴兔子和短尾巴猴</w:t>
      </w:r>
    </w:p>
    <w:p>
      <w:pPr>
        <w:pStyle w:val="2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在动物世界里，流传着一个美丽的传说：很久很久以前，兔子的尾巴又长又细，猴子的尾巴又粗又短；长尾巴兔子住在小河的东边，短尾巴猴子住在小河的西边。</w:t>
      </w:r>
    </w:p>
    <w:p>
      <w:pPr>
        <w:pStyle w:val="2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一天，长尾巴兔子挎起小竹篮，拖着长尾巴去采蘑菇，走呀走，(　　　　)地走到了大灰狼</w:t>
      </w:r>
      <w:r>
        <w:rPr>
          <w:rFonts w:hint="eastAsia" w:ascii="Times New Roman" w:hAnsi="Times New Roman" w:eastAsia="楷体_GB2312"/>
          <w:sz w:val="28"/>
          <w:szCs w:val="28"/>
        </w:rPr>
        <w:t>家。长尾巴兔子看见大灰狼的菜园里长满了大蘑菇，心想：这么好的蘑菇味道一定不错！于是它悄悄地跳到菜园里，麻利地采起蘑菇。不一会儿，篮子就装满了。长尾巴兔子还想多采几个，可是太阳公公升起来了，它只好扫兴地走开。刚走不远，一只大灰狼窜出来，恶狠狠地说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兔崽子，你竟敢偷我的蘑菇，我要吃掉你。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说完就张开(　　　　)，露出无比锋利的尖牙齿。长尾巴兔子来不及解释了，只好提着篮子，拖着长尾巴，狼狈地逃跑。但是尾巴太长，很容易被踩到，而满篮子的蘑菇更是让它不堪重负。眼看大灰狼就快追上来了，长尾巴兔子只好丢下(　　　　)采来的蘑菇逃走了。回到家，长尾巴兔子埋怨自己的尾巴长，希望尾巴能短点。</w:t>
      </w:r>
    </w:p>
    <w:p>
      <w:pPr>
        <w:pStyle w:val="2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一年一度的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爬树比赛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开始了，短尾巴猴子也参加了这次比赛。它虽然爬树的动作十分利落，可是尾巴太短，无法钩住另一棵树的树枝跳过去，所以输给了其他长尾巴的爬树动物。它很不服气地说：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都是这条尾巴不争气，要是我有一条长尾巴，我一定会赢的。</w:t>
      </w:r>
      <w:r>
        <w:rPr>
          <w:rFonts w:hint="eastAsia" w:hAnsi="宋体"/>
          <w:sz w:val="28"/>
          <w:szCs w:val="28"/>
        </w:rPr>
        <w:t>”</w:t>
      </w:r>
    </w:p>
    <w:p>
      <w:pPr>
        <w:pStyle w:val="2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一个晴空万里的日子，长尾巴兔子去外婆家，它边走边唱，忽然听见小熊猫的求救声，长尾巴兔子随着声音，来到了一个湖边。小熊猫正在湖水中挣扎着，长尾巴兔子扫视一下四周，见只有高大的竹子，没有任何动物。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兔子姐姐，快</w:t>
      </w:r>
      <w:r>
        <w:rPr>
          <w:rFonts w:hint="eastAsia" w:hAnsi="宋体"/>
          <w:sz w:val="28"/>
          <w:szCs w:val="28"/>
        </w:rPr>
        <w:t>……</w:t>
      </w:r>
      <w:r>
        <w:rPr>
          <w:rFonts w:hint="eastAsia" w:ascii="Times New Roman" w:hAnsi="Times New Roman" w:eastAsia="楷体_GB2312"/>
          <w:sz w:val="28"/>
          <w:szCs w:val="28"/>
        </w:rPr>
        <w:t>救</w:t>
      </w:r>
      <w:r>
        <w:rPr>
          <w:rFonts w:hint="eastAsia" w:hAnsi="宋体"/>
          <w:sz w:val="28"/>
          <w:szCs w:val="28"/>
        </w:rPr>
        <w:t>……</w:t>
      </w:r>
      <w:r>
        <w:rPr>
          <w:rFonts w:hint="eastAsia" w:ascii="Times New Roman" w:hAnsi="Times New Roman" w:eastAsia="楷体_GB2312"/>
          <w:sz w:val="28"/>
          <w:szCs w:val="28"/>
        </w:rPr>
        <w:t>救</w:t>
      </w:r>
      <w:r>
        <w:rPr>
          <w:rFonts w:hint="eastAsia" w:hAnsi="宋体"/>
          <w:sz w:val="28"/>
          <w:szCs w:val="28"/>
        </w:rPr>
        <w:t>……”</w:t>
      </w:r>
      <w:r>
        <w:rPr>
          <w:rFonts w:hint="eastAsia" w:ascii="Times New Roman" w:hAnsi="Times New Roman" w:eastAsia="楷体_GB2312"/>
          <w:sz w:val="28"/>
          <w:szCs w:val="28"/>
        </w:rPr>
        <w:t>小熊猫还没说完，又沉进水里，接着又浮上来。长尾巴兔子(　　　　)，把自己的尾巴伸进湖里。小熊猫(　　　　)，赶紧抓住兔子的长尾巴往岸边靠近，眼看就要到岸了，忽然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咔嚓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一声，兔尾巴断了。长尾巴兔子顾不上断尾巴的疼痛，连忙去搬救兵，正巧碰上了短尾巴猴子。长尾巴兔子高兴极了，拉着短尾巴猴子就往湖边跑去，短尾巴猴子丈二和尚摸不着头脑。当它看到小熊猫在湖中(　　　　)的样子，就明白了。</w:t>
      </w:r>
    </w:p>
    <w:p>
      <w:pPr>
        <w:pStyle w:val="2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长尾巴兔子叫短尾巴猴子把尾巴伸进水里，让小熊猫抓住。后来小熊猫被救起来了，但是长尾巴兔子的尾巴只剩下一小截了，短尾巴猴子的尾巴却长了一大截。小熊猫(　　　　)地说：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对不起小兔姐，你为了救我牺牲了一大截尾巴；小猴哥哥，我把你的尾巴拉长了，对不起。谢谢你们刚才救了我。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但兔子和猴子却(　　　　)。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一颗善良的心帮助了别人，自己也会得到好的回报。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(1)把下列词语依次填入文中的括号里。(4分)</w:t>
      </w:r>
    </w:p>
    <w:p>
      <w:pPr>
        <w:pStyle w:val="2"/>
        <w:ind w:firstLine="425" w:firstLineChars="15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急中生智　　不知不觉　　　　心领神会　　血盆大口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兴高采烈　　辛辛苦苦　　　　拼命挣扎　　不好意思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(2)填空。(4分)</w:t>
      </w:r>
    </w:p>
    <w:p>
      <w:pPr>
        <w:pStyle w:val="2"/>
        <w:ind w:left="424" w:leftChars="202"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很久很久以前，</w:t>
      </w:r>
      <w:r>
        <w:rPr>
          <w:rFonts w:hint="eastAsia" w:ascii="Times New Roman" w:hAnsi="Times New Roman"/>
          <w:sz w:val="28"/>
          <w:szCs w:val="28"/>
        </w:rPr>
        <w:t>兔子的尾巴</w:t>
      </w:r>
      <w:r>
        <w:rPr>
          <w:rFonts w:ascii="Times New Roman" w:hAnsi="Times New Roman"/>
          <w:sz w:val="28"/>
          <w:szCs w:val="28"/>
        </w:rPr>
        <w:t>____________，猴子的尾巴______________；长尾巴兔子住在____________，短尾巴猴子住在____________。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(3)判断。(3分)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A．小兔子想把尾巴变短，小猴子想把尾巴变长，这样想着，它们的尾巴都变了，它们很高兴。(　　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B．小兔子尾巴变短和小猴子尾巴变长都是因为救小熊猫。(　　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C．小兔子和小猴子讨厌自己的尾巴，觉得别人的尾巴好看才</w:t>
      </w:r>
      <w:r>
        <w:rPr>
          <w:rFonts w:hint="eastAsia" w:ascii="Times New Roman" w:hAnsi="Times New Roman"/>
          <w:sz w:val="28"/>
          <w:szCs w:val="28"/>
        </w:rPr>
        <w:t>想要变尾巴的。</w:t>
      </w:r>
      <w:r>
        <w:rPr>
          <w:rFonts w:ascii="Times New Roman" w:hAnsi="Times New Roman"/>
          <w:sz w:val="28"/>
          <w:szCs w:val="28"/>
        </w:rPr>
        <w:t>(　　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(4)这个故事告诉我们什么道理？(5分)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　五 习作百花园(30分)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．根据下面所给的词语，展开丰富合理的想象，编一个童话故事。所提供的词语可以全用，也可以选2－3个。故事中可以出现别的动物、植物或其他场景等。题目自定。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小白兔　　　考场　　　山坡　　　狐狸　　　指南针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参考答案：</w:t>
      </w:r>
    </w:p>
    <w:p>
      <w:pPr>
        <w:pStyle w:val="2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第</w:t>
      </w:r>
      <w:r>
        <w:rPr>
          <w:rFonts w:hint="eastAsia" w:ascii="Arial" w:hAnsi="Arial" w:cs="Arial"/>
          <w:b/>
          <w:sz w:val="28"/>
          <w:szCs w:val="28"/>
        </w:rPr>
        <w:t>八</w:t>
      </w:r>
      <w:r>
        <w:rPr>
          <w:rFonts w:ascii="Arial" w:hAnsi="Arial" w:cs="Arial"/>
          <w:b/>
          <w:sz w:val="28"/>
          <w:szCs w:val="28"/>
        </w:rPr>
        <w:t xml:space="preserve">单元达标检测卷 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夸奖　道理　衬衫　负责　毛贼　粘胶　莫非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/>
          <w:sz w:val="28"/>
          <w:szCs w:val="28"/>
        </w:rPr>
        <w:t>偏心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</w:t>
      </w:r>
      <w:r>
        <w:drawing>
          <wp:inline distT="0" distB="0" distL="114300" distR="114300">
            <wp:extent cx="3266440" cy="706755"/>
            <wp:effectExtent l="0" t="0" r="10160" b="9525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．(1)厉　历　(2)驾　架　(3)报　抱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．示例：咳　吐　叨　呕　　谚　谣　读　诫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．Q　qi　女　5　8　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．(1)耐心　(2)细心　(3)厉害　(4)</w:t>
      </w:r>
      <w:r>
        <w:rPr>
          <w:rFonts w:hint="eastAsia" w:ascii="Times New Roman" w:hAnsi="Times New Roman"/>
          <w:sz w:val="28"/>
          <w:szCs w:val="28"/>
        </w:rPr>
        <w:t>严厉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．(1)老婆婆说，她什么都不怕，就怕漏！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(2)示例：石头梆的一声落在地上。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(3)示例：他所取得的成绩，让人不得不对他另眼相看。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：　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　，　。　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　，　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　，　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　。　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　。　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　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．人间四月　桃花　无觅处　此中来　唐　白居易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(1)</w:t>
      </w:r>
      <w:r>
        <w:rPr>
          <w:rFonts w:hAnsi="宋体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　(2)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(3)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(4)</w:t>
      </w:r>
      <w:r>
        <w:rPr>
          <w:rFonts w:hAnsi="宋体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　(5)</w:t>
      </w:r>
      <w:r>
        <w:rPr>
          <w:rFonts w:hAnsi="宋体"/>
          <w:sz w:val="28"/>
          <w:szCs w:val="28"/>
        </w:rPr>
        <w:t>√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(1)不知不觉　血盆大口　辛辛苦苦　急中生智　心领神会　拼命挣扎　不好意思　兴高采烈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(2)又长又细　又粗又短　小河的东边　小河的西边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(3)A.</w:t>
      </w:r>
      <w:r>
        <w:rPr>
          <w:rFonts w:hAnsi="宋体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　B．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C．</w:t>
      </w:r>
      <w:r>
        <w:rPr>
          <w:rFonts w:hAnsi="宋体"/>
          <w:sz w:val="28"/>
          <w:szCs w:val="28"/>
        </w:rPr>
        <w:t>×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(4)故事告诉我们用一颗善良的心帮助别人，自己也会得到好的回报的道理。</w:t>
      </w:r>
    </w:p>
    <w:p>
      <w:pPr>
        <w:pStyle w:val="2"/>
        <w:ind w:left="426" w:hanging="425" w:hangingChars="152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23CB7"/>
    <w:rsid w:val="00045645"/>
    <w:rsid w:val="000859E7"/>
    <w:rsid w:val="00091A78"/>
    <w:rsid w:val="000B7F66"/>
    <w:rsid w:val="00166FA9"/>
    <w:rsid w:val="001C3EF5"/>
    <w:rsid w:val="00224CE2"/>
    <w:rsid w:val="00336051"/>
    <w:rsid w:val="00360058"/>
    <w:rsid w:val="00391190"/>
    <w:rsid w:val="003C3A89"/>
    <w:rsid w:val="003D3942"/>
    <w:rsid w:val="0040445C"/>
    <w:rsid w:val="00466DFD"/>
    <w:rsid w:val="00475FDF"/>
    <w:rsid w:val="00543375"/>
    <w:rsid w:val="00583DF1"/>
    <w:rsid w:val="0060141F"/>
    <w:rsid w:val="00607A76"/>
    <w:rsid w:val="00612159"/>
    <w:rsid w:val="00740213"/>
    <w:rsid w:val="007E14F0"/>
    <w:rsid w:val="008566D1"/>
    <w:rsid w:val="008D62F7"/>
    <w:rsid w:val="00A572F9"/>
    <w:rsid w:val="00A75820"/>
    <w:rsid w:val="00A82DD0"/>
    <w:rsid w:val="00AA0BBC"/>
    <w:rsid w:val="00B46A54"/>
    <w:rsid w:val="00B573CB"/>
    <w:rsid w:val="00B85527"/>
    <w:rsid w:val="00C94325"/>
    <w:rsid w:val="00CE571D"/>
    <w:rsid w:val="00D13A01"/>
    <w:rsid w:val="00D17BB7"/>
    <w:rsid w:val="00D603EF"/>
    <w:rsid w:val="00D81D92"/>
    <w:rsid w:val="00E1456D"/>
    <w:rsid w:val="00E80A2D"/>
    <w:rsid w:val="00EF49A4"/>
    <w:rsid w:val="11EC1939"/>
    <w:rsid w:val="285D1414"/>
    <w:rsid w:val="2B3C1DDD"/>
    <w:rsid w:val="321D4C6C"/>
    <w:rsid w:val="33C574A4"/>
    <w:rsid w:val="5DAD07C6"/>
    <w:rsid w:val="5FEB0321"/>
    <w:rsid w:val="67780517"/>
    <w:rsid w:val="798D6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1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  <w:style w:type="character" w:customStyle="1" w:styleId="12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2356</Words>
  <Characters>2837</Characters>
  <Lines>22</Lines>
  <Paragraphs>6</Paragraphs>
  <TotalTime>0</TotalTime>
  <ScaleCrop>false</ScaleCrop>
  <LinksUpToDate>false</LinksUpToDate>
  <CharactersWithSpaces>3115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2018-12-07T08:40:00Z</dcterms:created>
  <dc:creator>administrator</dc:creator>
  <cp:lastModifiedBy>罗</cp:lastModifiedBy>
  <dcterms:modified xsi:type="dcterms:W3CDTF">2022-11-15T08:01:15Z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4379642E5C6F49AAA9FB57782DBBED1E</vt:lpwstr>
  </property>
</Properties>
</file>